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98E1E" w14:textId="3B8C0F4C" w:rsidR="00A66B51" w:rsidRDefault="000B48B6" w:rsidP="00FE1FDC">
      <w:pPr>
        <w:ind w:firstLine="707"/>
        <w:rPr>
          <w:sz w:val="24"/>
          <w:szCs w:val="24"/>
        </w:rPr>
      </w:pPr>
      <w:r>
        <w:rPr>
          <w:sz w:val="24"/>
          <w:szCs w:val="24"/>
        </w:rPr>
        <w:t>Innowacja pedagogiczna</w:t>
      </w:r>
      <w:r w:rsidR="00A66B51" w:rsidRPr="001C1ECE">
        <w:rPr>
          <w:sz w:val="24"/>
          <w:szCs w:val="24"/>
        </w:rPr>
        <w:t xml:space="preserve"> </w:t>
      </w:r>
      <w:r w:rsidR="00A66B51" w:rsidRPr="00FE1FDC">
        <w:rPr>
          <w:b/>
          <w:sz w:val="24"/>
          <w:szCs w:val="24"/>
        </w:rPr>
        <w:t>„Pozytywny Przedszkolak”</w:t>
      </w:r>
      <w:r w:rsidR="00A66B51">
        <w:rPr>
          <w:sz w:val="24"/>
          <w:szCs w:val="24"/>
        </w:rPr>
        <w:t xml:space="preserve"> </w:t>
      </w:r>
      <w:r w:rsidR="00A66B51" w:rsidRPr="001C1ECE">
        <w:rPr>
          <w:sz w:val="24"/>
          <w:szCs w:val="24"/>
        </w:rPr>
        <w:t>ułatwia zdobycie przez dzieci umiejętności komunikacyjnych, rozpoznawania, nazywania emocji swoich i innych ludzi, radzenia sobie z emocjami poprzez wypracowywanie strategii nie raniących innych.</w:t>
      </w:r>
      <w:r w:rsidR="00A66B51">
        <w:rPr>
          <w:sz w:val="24"/>
          <w:szCs w:val="24"/>
        </w:rPr>
        <w:t xml:space="preserve"> W sfe</w:t>
      </w:r>
      <w:r w:rsidR="00FE1FDC">
        <w:rPr>
          <w:sz w:val="24"/>
          <w:szCs w:val="24"/>
        </w:rPr>
        <w:t xml:space="preserve">rze społecznej rozwoju dziecka </w:t>
      </w:r>
      <w:bookmarkStart w:id="0" w:name="_GoBack"/>
      <w:bookmarkEnd w:id="0"/>
      <w:r w:rsidR="00A66B51">
        <w:rPr>
          <w:sz w:val="24"/>
          <w:szCs w:val="24"/>
        </w:rPr>
        <w:t>program wspiera rozwój umiejętności komunikacyjnych, rozwiązywania trudnych sytuacji, kon</w:t>
      </w:r>
      <w:r w:rsidR="006C0C92">
        <w:rPr>
          <w:sz w:val="24"/>
          <w:szCs w:val="24"/>
        </w:rPr>
        <w:t>fliktów zgodnie z zasadą wygrana – w</w:t>
      </w:r>
      <w:r w:rsidR="00A66B51">
        <w:rPr>
          <w:sz w:val="24"/>
          <w:szCs w:val="24"/>
        </w:rPr>
        <w:t>ygrana. Innowacja opiera się na zmianie podejścia do dziecka. Dziecko staje się współodpowiedzialne za swoje życie i postępowanie. Wspólnie z nauczyciele</w:t>
      </w:r>
      <w:r w:rsidR="006C0C92">
        <w:rPr>
          <w:sz w:val="24"/>
          <w:szCs w:val="24"/>
        </w:rPr>
        <w:t>m ustala obowiązujące zasady, a</w:t>
      </w:r>
      <w:r w:rsidR="00A66B51">
        <w:rPr>
          <w:sz w:val="24"/>
          <w:szCs w:val="24"/>
        </w:rPr>
        <w:t xml:space="preserve"> następ</w:t>
      </w:r>
      <w:r w:rsidR="006C0C92">
        <w:rPr>
          <w:sz w:val="24"/>
          <w:szCs w:val="24"/>
        </w:rPr>
        <w:t>nie dąży do ich przestrzegania, a także</w:t>
      </w:r>
      <w:r w:rsidR="00A66B51">
        <w:rPr>
          <w:sz w:val="24"/>
          <w:szCs w:val="24"/>
        </w:rPr>
        <w:t xml:space="preserve"> dokonuje samooceny. </w:t>
      </w:r>
    </w:p>
    <w:p w14:paraId="7FB14EAB" w14:textId="2F13F5DF" w:rsidR="00A66B51" w:rsidRDefault="00B52958" w:rsidP="00FE1FDC">
      <w:pPr>
        <w:ind w:firstLine="707"/>
        <w:rPr>
          <w:sz w:val="24"/>
          <w:szCs w:val="24"/>
        </w:rPr>
      </w:pPr>
      <w:r>
        <w:rPr>
          <w:sz w:val="24"/>
          <w:szCs w:val="24"/>
        </w:rPr>
        <w:t>Innowacja „Pozytywny Przedszkolak” opiera się na między innymi na założeniach uznanych metod:</w:t>
      </w:r>
    </w:p>
    <w:p w14:paraId="33BE816A" w14:textId="4DD0302E" w:rsidR="00B52958" w:rsidRDefault="00A66B51" w:rsidP="00FE1FDC">
      <w:pPr>
        <w:pStyle w:val="Akapitzlist"/>
        <w:numPr>
          <w:ilvl w:val="0"/>
          <w:numId w:val="1"/>
        </w:numPr>
        <w:suppressAutoHyphens w:val="0"/>
        <w:autoSpaceDN/>
        <w:spacing w:after="160"/>
        <w:ind w:left="426" w:hanging="426"/>
        <w:textAlignment w:val="auto"/>
        <w:rPr>
          <w:rFonts w:cs="Arial"/>
          <w:sz w:val="24"/>
          <w:szCs w:val="24"/>
        </w:rPr>
      </w:pPr>
      <w:r w:rsidRPr="00B52958">
        <w:rPr>
          <w:sz w:val="24"/>
          <w:szCs w:val="24"/>
        </w:rPr>
        <w:t>Pozytywną Dyscyplinę charakteryzuje podejście do błędów jako okazji do nauki. Dzieci uczą się, że nie szuka się winnych, lecz skupia na poszukiwaniu rozwiązań, które pozwolą uniknąć tego samego błędu w przyszłości</w:t>
      </w:r>
      <w:r w:rsidR="006C0C92">
        <w:rPr>
          <w:sz w:val="24"/>
          <w:szCs w:val="24"/>
        </w:rPr>
        <w:t>.</w:t>
      </w:r>
      <w:r w:rsidRPr="00B52958">
        <w:rPr>
          <w:sz w:val="24"/>
          <w:szCs w:val="24"/>
        </w:rPr>
        <w:t xml:space="preserve"> Jedną z zasad </w:t>
      </w:r>
      <w:r w:rsidR="00B52958" w:rsidRPr="00B52958">
        <w:rPr>
          <w:sz w:val="24"/>
          <w:szCs w:val="24"/>
        </w:rPr>
        <w:t>tej metody</w:t>
      </w:r>
      <w:r w:rsidRPr="00B52958">
        <w:rPr>
          <w:sz w:val="24"/>
          <w:szCs w:val="24"/>
        </w:rPr>
        <w:t xml:space="preserve"> jest uprzejma stanowczość, która łączy szacunek dla dziecka, zrozumienie jego potrzeb i jednocześnie stanowcze odwoływanie się do umów i ustaleń oraz zasad regulujących życie społeczne. </w:t>
      </w:r>
      <w:r w:rsidRPr="00B52958">
        <w:rPr>
          <w:rFonts w:cs="Arial"/>
          <w:sz w:val="24"/>
          <w:szCs w:val="24"/>
        </w:rPr>
        <w:t>Pozytywna Dyscyplina dostarcza rodzicom gotowych narzędzi i technik do pracy nad sobą i do pracy z dzieckiem. Metoda ta uczy ważnych umiejętności społecznych i życiowych w zachęcający dla dzieci i dorosłych, pełen szacunku sposób</w:t>
      </w:r>
      <w:r w:rsidR="000B48B6">
        <w:rPr>
          <w:rFonts w:cs="Arial"/>
          <w:sz w:val="24"/>
          <w:szCs w:val="24"/>
        </w:rPr>
        <w:t>;</w:t>
      </w:r>
      <w:r w:rsidRPr="00B52958">
        <w:rPr>
          <w:rFonts w:cs="Arial"/>
          <w:sz w:val="24"/>
          <w:szCs w:val="24"/>
        </w:rPr>
        <w:t xml:space="preserve"> </w:t>
      </w:r>
    </w:p>
    <w:p w14:paraId="3879EA85" w14:textId="4337B0F4" w:rsidR="00B52958" w:rsidRDefault="00B52958" w:rsidP="00FE1FDC">
      <w:pPr>
        <w:pStyle w:val="Akapitzlist"/>
        <w:numPr>
          <w:ilvl w:val="0"/>
          <w:numId w:val="1"/>
        </w:numPr>
        <w:suppressAutoHyphens w:val="0"/>
        <w:autoSpaceDN/>
        <w:spacing w:after="160"/>
        <w:ind w:left="426" w:hanging="426"/>
        <w:textAlignment w:val="auto"/>
        <w:rPr>
          <w:rFonts w:cstheme="minorHAnsi"/>
          <w:sz w:val="24"/>
          <w:szCs w:val="24"/>
        </w:rPr>
      </w:pPr>
      <w:r w:rsidRPr="00B52958">
        <w:rPr>
          <w:rFonts w:cstheme="minorHAnsi"/>
          <w:sz w:val="24"/>
          <w:szCs w:val="24"/>
        </w:rPr>
        <w:t xml:space="preserve">Porozumienie bez Przemocy (PBP, ang. </w:t>
      </w:r>
      <w:proofErr w:type="spellStart"/>
      <w:r w:rsidRPr="00B52958">
        <w:rPr>
          <w:rFonts w:cstheme="minorHAnsi"/>
          <w:i/>
          <w:iCs/>
          <w:sz w:val="24"/>
          <w:szCs w:val="24"/>
        </w:rPr>
        <w:t>nonviolent</w:t>
      </w:r>
      <w:proofErr w:type="spellEnd"/>
      <w:r w:rsidRPr="00B52958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52958">
        <w:rPr>
          <w:rFonts w:cstheme="minorHAnsi"/>
          <w:i/>
          <w:iCs/>
          <w:sz w:val="24"/>
          <w:szCs w:val="24"/>
        </w:rPr>
        <w:t>communication</w:t>
      </w:r>
      <w:proofErr w:type="spellEnd"/>
      <w:r w:rsidRPr="00B52958">
        <w:rPr>
          <w:rFonts w:cstheme="minorHAnsi"/>
          <w:sz w:val="24"/>
          <w:szCs w:val="24"/>
        </w:rPr>
        <w:t>, NVC) to metoda komunikacji z innymi, której celem jest wyeliminowanie przemocy (słownej, fizycznej i emocjonalnej). Jest to możliwe dzięki skupieniu się na emocjach oraz na potrzebach wszystkich uczestników interakcji. Uczymy się dostrzegać i uzewnętrzniać własne potrzeby i oczekiwania w konkretnej sytuacji</w:t>
      </w:r>
      <w:r w:rsidR="000B48B6">
        <w:rPr>
          <w:rFonts w:cstheme="minorHAnsi"/>
          <w:sz w:val="24"/>
          <w:szCs w:val="24"/>
        </w:rPr>
        <w:t>;</w:t>
      </w:r>
    </w:p>
    <w:p w14:paraId="73260B03" w14:textId="05C58EDE" w:rsidR="00B52958" w:rsidRPr="00B52958" w:rsidRDefault="00A66B51" w:rsidP="00FE1FDC">
      <w:pPr>
        <w:pStyle w:val="Akapitzlist"/>
        <w:numPr>
          <w:ilvl w:val="0"/>
          <w:numId w:val="1"/>
        </w:numPr>
        <w:suppressAutoHyphens w:val="0"/>
        <w:autoSpaceDN/>
        <w:spacing w:after="160"/>
        <w:ind w:left="426" w:hanging="426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proofErr w:type="spellStart"/>
      <w:r w:rsidRPr="000B48B6">
        <w:rPr>
          <w:rFonts w:cstheme="minorHAnsi"/>
          <w:i/>
          <w:iCs/>
          <w:sz w:val="24"/>
          <w:szCs w:val="24"/>
        </w:rPr>
        <w:t>Self</w:t>
      </w:r>
      <w:proofErr w:type="spellEnd"/>
      <w:r w:rsidRPr="000B48B6">
        <w:rPr>
          <w:rFonts w:cstheme="minorHAnsi"/>
          <w:i/>
          <w:iCs/>
          <w:sz w:val="24"/>
          <w:szCs w:val="24"/>
        </w:rPr>
        <w:t>-Reg</w:t>
      </w:r>
      <w:r w:rsidRPr="00B52958">
        <w:rPr>
          <w:rFonts w:cstheme="minorHAnsi"/>
          <w:sz w:val="24"/>
          <w:szCs w:val="24"/>
        </w:rPr>
        <w:t xml:space="preserve"> - metoda stworzona przez kanadyjskiego psychologa dr. Stuarta </w:t>
      </w:r>
      <w:proofErr w:type="spellStart"/>
      <w:r w:rsidRPr="00B52958">
        <w:rPr>
          <w:rFonts w:cstheme="minorHAnsi"/>
          <w:sz w:val="24"/>
          <w:szCs w:val="24"/>
        </w:rPr>
        <w:t>Shankera</w:t>
      </w:r>
      <w:proofErr w:type="spellEnd"/>
      <w:r w:rsidRPr="00B52958">
        <w:rPr>
          <w:rFonts w:cstheme="minorHAnsi"/>
          <w:sz w:val="24"/>
          <w:szCs w:val="24"/>
        </w:rPr>
        <w:t>, która pozwala lepiej zrozumieć źródła stresu i zarządzać napięciem i energią</w:t>
      </w:r>
      <w:r w:rsidR="000B48B6">
        <w:rPr>
          <w:rFonts w:cstheme="minorHAnsi"/>
          <w:sz w:val="24"/>
          <w:szCs w:val="24"/>
        </w:rPr>
        <w:t>;</w:t>
      </w:r>
    </w:p>
    <w:p w14:paraId="120C8E94" w14:textId="4F6033B5" w:rsidR="00B52958" w:rsidRPr="00B52958" w:rsidRDefault="000B48B6" w:rsidP="00FE1FDC">
      <w:pPr>
        <w:pStyle w:val="Akapitzlist"/>
        <w:numPr>
          <w:ilvl w:val="0"/>
          <w:numId w:val="1"/>
        </w:numPr>
        <w:suppressAutoHyphens w:val="0"/>
        <w:autoSpaceDN/>
        <w:spacing w:after="160"/>
        <w:ind w:left="426" w:hanging="426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A66B51" w:rsidRPr="00B52958">
        <w:rPr>
          <w:rFonts w:cstheme="minorHAnsi"/>
          <w:sz w:val="24"/>
          <w:szCs w:val="24"/>
        </w:rPr>
        <w:t>eori</w:t>
      </w:r>
      <w:r>
        <w:rPr>
          <w:rFonts w:cstheme="minorHAnsi"/>
          <w:sz w:val="24"/>
          <w:szCs w:val="24"/>
        </w:rPr>
        <w:t>a</w:t>
      </w:r>
      <w:r w:rsidR="006C0C92">
        <w:rPr>
          <w:rFonts w:cstheme="minorHAnsi"/>
          <w:sz w:val="24"/>
          <w:szCs w:val="24"/>
        </w:rPr>
        <w:t xml:space="preserve"> Stevena</w:t>
      </w:r>
      <w:r w:rsidR="00A66B51" w:rsidRPr="00B52958">
        <w:rPr>
          <w:rFonts w:cstheme="minorHAnsi"/>
          <w:sz w:val="24"/>
          <w:szCs w:val="24"/>
        </w:rPr>
        <w:t xml:space="preserve"> </w:t>
      </w:r>
      <w:proofErr w:type="spellStart"/>
      <w:r w:rsidR="00A66B51" w:rsidRPr="00B52958">
        <w:rPr>
          <w:rFonts w:cstheme="minorHAnsi"/>
          <w:sz w:val="24"/>
          <w:szCs w:val="24"/>
        </w:rPr>
        <w:t>Coveya</w:t>
      </w:r>
      <w:proofErr w:type="spellEnd"/>
      <w:r>
        <w:rPr>
          <w:rFonts w:cstheme="minorHAnsi"/>
          <w:sz w:val="24"/>
          <w:szCs w:val="24"/>
        </w:rPr>
        <w:t xml:space="preserve"> w</w:t>
      </w:r>
      <w:r w:rsidR="00A66B51" w:rsidRPr="00B52958">
        <w:rPr>
          <w:rFonts w:cstheme="minorHAnsi"/>
          <w:sz w:val="24"/>
          <w:szCs w:val="24"/>
        </w:rPr>
        <w:t>skazuje, jak wykorzystać własne możliwości poprzez wypracowanie siedmiu nawyków, które doprowadzą do twórczych zmian wewnętrznych i kształtowania trwałych relacji z innymi. W rozwijaniu tych nawyków wykorzystywane będą opowiadania z książki „Siedem nawyków skutecznego dziecka”</w:t>
      </w:r>
      <w:r w:rsidR="006C0C92">
        <w:rPr>
          <w:rFonts w:cstheme="minorHAnsi"/>
          <w:sz w:val="24"/>
          <w:szCs w:val="24"/>
        </w:rPr>
        <w:t>;</w:t>
      </w:r>
    </w:p>
    <w:p w14:paraId="74C2CAD3" w14:textId="2286CB6C" w:rsidR="00B52958" w:rsidRPr="00B52958" w:rsidRDefault="000B48B6" w:rsidP="00FE1FDC">
      <w:pPr>
        <w:pStyle w:val="Akapitzlist"/>
        <w:numPr>
          <w:ilvl w:val="0"/>
          <w:numId w:val="1"/>
        </w:numPr>
        <w:suppressAutoHyphens w:val="0"/>
        <w:autoSpaceDN/>
        <w:spacing w:after="160"/>
        <w:ind w:left="426" w:hanging="426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w</w:t>
      </w:r>
      <w:r w:rsidR="00B52958" w:rsidRPr="00B52958">
        <w:rPr>
          <w:rFonts w:asciiTheme="minorHAnsi" w:eastAsiaTheme="minorHAnsi" w:hAnsiTheme="minorHAnsi" w:cstheme="minorHAnsi"/>
          <w:sz w:val="24"/>
          <w:szCs w:val="24"/>
        </w:rPr>
        <w:t xml:space="preserve"> komunikacji z dziećmi nauczycielki będą przestrzegać zasad Adele Faber i Elaine </w:t>
      </w:r>
      <w:proofErr w:type="spellStart"/>
      <w:r w:rsidR="00B52958" w:rsidRPr="00B52958">
        <w:rPr>
          <w:rFonts w:asciiTheme="minorHAnsi" w:eastAsiaTheme="minorHAnsi" w:hAnsiTheme="minorHAnsi" w:cstheme="minorHAnsi"/>
          <w:sz w:val="24"/>
          <w:szCs w:val="24"/>
        </w:rPr>
        <w:t>Mazlish</w:t>
      </w:r>
      <w:proofErr w:type="spellEnd"/>
      <w:r w:rsidR="00B52958" w:rsidRPr="00B52958">
        <w:rPr>
          <w:rFonts w:asciiTheme="minorHAnsi" w:eastAsiaTheme="minorHAnsi" w:hAnsiTheme="minorHAnsi" w:cstheme="minorHAnsi"/>
          <w:sz w:val="24"/>
          <w:szCs w:val="24"/>
        </w:rPr>
        <w:t xml:space="preserve"> zawartych w książce „Jak mówić, żeby dzieci słuchały. Jak słuchać, żeby dzieci mówiły”, Joanna Faber, Julie King „Jak mówić, żeby maluchy nas słuchały”.</w:t>
      </w:r>
      <w:bookmarkStart w:id="1" w:name="_Hlk48482152"/>
    </w:p>
    <w:bookmarkEnd w:id="1"/>
    <w:p w14:paraId="6FEBE9C6" w14:textId="77777777" w:rsidR="00B52958" w:rsidRPr="00467FE3" w:rsidRDefault="00B52958" w:rsidP="00FE1FDC">
      <w:pPr>
        <w:suppressAutoHyphens w:val="0"/>
        <w:autoSpaceDN/>
        <w:spacing w:after="160"/>
        <w:ind w:firstLine="708"/>
        <w:textAlignment w:val="auto"/>
        <w:rPr>
          <w:rFonts w:cs="Arial"/>
          <w:sz w:val="24"/>
          <w:szCs w:val="24"/>
        </w:rPr>
      </w:pPr>
    </w:p>
    <w:sectPr w:rsidR="00B52958" w:rsidRPr="0046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57E88"/>
    <w:multiLevelType w:val="hybridMultilevel"/>
    <w:tmpl w:val="E432FF04"/>
    <w:lvl w:ilvl="0" w:tplc="CF987DBC">
      <w:start w:val="1"/>
      <w:numFmt w:val="bullet"/>
      <w:lvlText w:val=""/>
      <w:lvlJc w:val="left"/>
      <w:pPr>
        <w:ind w:left="14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DA"/>
    <w:rsid w:val="000B48B6"/>
    <w:rsid w:val="006C0C92"/>
    <w:rsid w:val="009C0FDA"/>
    <w:rsid w:val="00A66B51"/>
    <w:rsid w:val="00B52958"/>
    <w:rsid w:val="00D1355E"/>
    <w:rsid w:val="00FE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C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66B5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2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66B5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2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monika.binda.p8skierniewice@gmail.com</dc:creator>
  <cp:lastModifiedBy>wicedyrektor</cp:lastModifiedBy>
  <cp:revision>3</cp:revision>
  <dcterms:created xsi:type="dcterms:W3CDTF">2020-09-14T06:20:00Z</dcterms:created>
  <dcterms:modified xsi:type="dcterms:W3CDTF">2021-03-17T13:46:00Z</dcterms:modified>
</cp:coreProperties>
</file>