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3"/>
        <w:gridCol w:w="7001"/>
      </w:tblGrid>
      <w:tr w:rsidR="00574DD1" w:rsidRPr="003C4C78" w14:paraId="5DBF0AA9" w14:textId="77777777" w:rsidTr="0020407E">
        <w:tc>
          <w:tcPr>
            <w:tcW w:w="7154" w:type="dxa"/>
          </w:tcPr>
          <w:p w14:paraId="4C352656" w14:textId="77777777" w:rsidR="00574DD1" w:rsidRDefault="00574DD1" w:rsidP="0020407E">
            <w:pPr>
              <w:jc w:val="center"/>
            </w:pPr>
          </w:p>
          <w:p w14:paraId="2E0CA0BD" w14:textId="77777777" w:rsidR="00574DD1" w:rsidRDefault="00574DD1" w:rsidP="0020407E">
            <w:pPr>
              <w:jc w:val="center"/>
            </w:pPr>
            <w:r>
              <w:t>Wiersz miesiąca</w:t>
            </w:r>
          </w:p>
          <w:p w14:paraId="357F30ED" w14:textId="77777777" w:rsidR="00574DD1" w:rsidRDefault="00574DD1" w:rsidP="0020407E">
            <w:pPr>
              <w:jc w:val="center"/>
            </w:pPr>
          </w:p>
          <w:p w14:paraId="6B84CBC3" w14:textId="77777777" w:rsidR="00574DD1" w:rsidRPr="00842BF3" w:rsidRDefault="00574DD1" w:rsidP="0020407E">
            <w:pPr>
              <w:jc w:val="center"/>
              <w:rPr>
                <w:b/>
                <w:bCs/>
              </w:rPr>
            </w:pPr>
            <w:r w:rsidRPr="00842BF3">
              <w:rPr>
                <w:b/>
                <w:bCs/>
              </w:rPr>
              <w:t>„Barwy ojczyste“</w:t>
            </w:r>
          </w:p>
          <w:p w14:paraId="6089E59C" w14:textId="77777777" w:rsidR="00574DD1" w:rsidRDefault="00574DD1" w:rsidP="0020407E">
            <w:pPr>
              <w:jc w:val="center"/>
            </w:pPr>
            <w:r>
              <w:t>Czesław Janczarski</w:t>
            </w:r>
          </w:p>
          <w:p w14:paraId="253A6F8F" w14:textId="77777777" w:rsidR="00574DD1" w:rsidRDefault="00574DD1" w:rsidP="0020407E">
            <w:pPr>
              <w:jc w:val="center"/>
            </w:pPr>
          </w:p>
          <w:p w14:paraId="4DD68B47" w14:textId="77777777" w:rsidR="00574DD1" w:rsidRDefault="00574DD1" w:rsidP="0020407E">
            <w:pPr>
              <w:jc w:val="center"/>
            </w:pPr>
            <w:r>
              <w:t>Powiewa flaga, gdy wiatr się zerwie,</w:t>
            </w:r>
          </w:p>
          <w:p w14:paraId="3AAA03D3" w14:textId="77777777" w:rsidR="00574DD1" w:rsidRDefault="00574DD1" w:rsidP="0020407E">
            <w:pPr>
              <w:jc w:val="center"/>
            </w:pPr>
            <w:r>
              <w:t>A na tej fladze, biel i czerwień,</w:t>
            </w:r>
          </w:p>
          <w:p w14:paraId="2761981C" w14:textId="77777777" w:rsidR="00574DD1" w:rsidRDefault="00574DD1" w:rsidP="0020407E">
            <w:pPr>
              <w:jc w:val="center"/>
            </w:pPr>
            <w:r>
              <w:t>Czerwień to miłość,</w:t>
            </w:r>
          </w:p>
          <w:p w14:paraId="66153792" w14:textId="77777777" w:rsidR="00574DD1" w:rsidRDefault="00574DD1" w:rsidP="0020407E">
            <w:pPr>
              <w:jc w:val="center"/>
            </w:pPr>
            <w:r>
              <w:t>Biel serce czyste,</w:t>
            </w:r>
          </w:p>
          <w:p w14:paraId="5701CE3B" w14:textId="77777777" w:rsidR="00574DD1" w:rsidRDefault="00574DD1" w:rsidP="0020407E">
            <w:pPr>
              <w:jc w:val="center"/>
            </w:pPr>
            <w:r>
              <w:t>Piękne są nasze barwy ojczyste.</w:t>
            </w:r>
          </w:p>
          <w:p w14:paraId="7B518060" w14:textId="77777777" w:rsidR="00574DD1" w:rsidRDefault="00574DD1" w:rsidP="0020407E">
            <w:pPr>
              <w:jc w:val="center"/>
            </w:pPr>
          </w:p>
        </w:tc>
        <w:tc>
          <w:tcPr>
            <w:tcW w:w="7154" w:type="dxa"/>
          </w:tcPr>
          <w:p w14:paraId="00B6E601" w14:textId="77777777" w:rsidR="00574DD1" w:rsidRDefault="00574DD1" w:rsidP="0020407E">
            <w:pPr>
              <w:jc w:val="center"/>
            </w:pPr>
          </w:p>
          <w:p w14:paraId="03A2630C" w14:textId="77777777" w:rsidR="00574DD1" w:rsidRDefault="00574DD1" w:rsidP="0020407E">
            <w:pPr>
              <w:jc w:val="center"/>
            </w:pPr>
            <w:r>
              <w:t>Piosenka miesiąca</w:t>
            </w:r>
          </w:p>
          <w:p w14:paraId="07BE7D0F" w14:textId="77777777" w:rsidR="00574DD1" w:rsidRDefault="00574DD1" w:rsidP="0020407E">
            <w:pPr>
              <w:jc w:val="center"/>
            </w:pPr>
          </w:p>
          <w:p w14:paraId="31D0622E" w14:textId="77777777" w:rsidR="00574DD1" w:rsidRDefault="00574DD1" w:rsidP="0020407E">
            <w:pPr>
              <w:jc w:val="center"/>
              <w:rPr>
                <w:b/>
                <w:bCs/>
              </w:rPr>
            </w:pPr>
            <w:r w:rsidRPr="003C4C78">
              <w:rPr>
                <w:b/>
                <w:bCs/>
              </w:rPr>
              <w:t>Zwierzęta zimą</w:t>
            </w:r>
          </w:p>
          <w:p w14:paraId="22533BFC" w14:textId="77777777" w:rsidR="00574DD1" w:rsidRDefault="00574DD1" w:rsidP="0020407E">
            <w:pPr>
              <w:jc w:val="center"/>
              <w:rPr>
                <w:b/>
                <w:bCs/>
              </w:rPr>
            </w:pPr>
          </w:p>
          <w:p w14:paraId="6E310437" w14:textId="77777777" w:rsidR="00574DD1" w:rsidRPr="003C4C78" w:rsidRDefault="00574DD1" w:rsidP="0020407E">
            <w:pPr>
              <w:jc w:val="center"/>
            </w:pPr>
            <w:r w:rsidRPr="003C4C78">
              <w:t>Miś poduszkę swą szykuje</w:t>
            </w:r>
          </w:p>
          <w:p w14:paraId="697BB1BB" w14:textId="77777777" w:rsidR="00574DD1" w:rsidRPr="003C4C78" w:rsidRDefault="00574DD1" w:rsidP="0020407E">
            <w:pPr>
              <w:jc w:val="center"/>
            </w:pPr>
            <w:r w:rsidRPr="003C4C78">
              <w:t>I pod kocyk w mig wskakuje</w:t>
            </w:r>
          </w:p>
          <w:p w14:paraId="495E4799" w14:textId="77777777" w:rsidR="00574DD1" w:rsidRPr="003C4C78" w:rsidRDefault="00574DD1" w:rsidP="0020407E">
            <w:pPr>
              <w:jc w:val="center"/>
            </w:pPr>
            <w:r w:rsidRPr="003C4C78">
              <w:t>Wreszcie mówi: „Zima tuż!</w:t>
            </w:r>
          </w:p>
          <w:p w14:paraId="40ED8B4E" w14:textId="77777777" w:rsidR="00574DD1" w:rsidRPr="003C4C78" w:rsidRDefault="00574DD1" w:rsidP="0020407E">
            <w:pPr>
              <w:jc w:val="center"/>
            </w:pPr>
            <w:r w:rsidRPr="003C4C78">
              <w:t>Czas zasypiać! I to już”!</w:t>
            </w:r>
          </w:p>
          <w:p w14:paraId="7405F730" w14:textId="77777777" w:rsidR="00574DD1" w:rsidRPr="003C4C78" w:rsidRDefault="00574DD1" w:rsidP="0020407E">
            <w:pPr>
              <w:jc w:val="center"/>
            </w:pPr>
          </w:p>
          <w:p w14:paraId="23E8F40F" w14:textId="77777777" w:rsidR="00574DD1" w:rsidRPr="003C4C78" w:rsidRDefault="00574DD1" w:rsidP="0020407E">
            <w:pPr>
              <w:jc w:val="center"/>
            </w:pPr>
            <w:r w:rsidRPr="003C4C78">
              <w:t>Ref: Bo gdy zima za oknami</w:t>
            </w:r>
          </w:p>
          <w:p w14:paraId="3AE7B499" w14:textId="77777777" w:rsidR="00574DD1" w:rsidRPr="003C4C78" w:rsidRDefault="00574DD1" w:rsidP="0020407E">
            <w:pPr>
              <w:jc w:val="center"/>
            </w:pPr>
            <w:r w:rsidRPr="003C4C78">
              <w:t>Tak to jest ze zwierzątkami,</w:t>
            </w:r>
          </w:p>
          <w:p w14:paraId="6608208E" w14:textId="77777777" w:rsidR="00574DD1" w:rsidRPr="003C4C78" w:rsidRDefault="00574DD1" w:rsidP="0020407E">
            <w:pPr>
              <w:jc w:val="center"/>
            </w:pPr>
            <w:r w:rsidRPr="003C4C78">
              <w:t>Każde zwierzę sposób ma.</w:t>
            </w:r>
          </w:p>
          <w:p w14:paraId="60D5D2A8" w14:textId="77777777" w:rsidR="00574DD1" w:rsidRPr="003C4C78" w:rsidRDefault="00574DD1" w:rsidP="0020407E">
            <w:pPr>
              <w:jc w:val="center"/>
            </w:pPr>
            <w:r w:rsidRPr="003C4C78">
              <w:t xml:space="preserve">Zimą sobie radę da. </w:t>
            </w:r>
          </w:p>
          <w:p w14:paraId="05FF6687" w14:textId="77777777" w:rsidR="00574DD1" w:rsidRPr="003C4C78" w:rsidRDefault="00574DD1" w:rsidP="0020407E">
            <w:pPr>
              <w:jc w:val="center"/>
            </w:pPr>
          </w:p>
          <w:p w14:paraId="320D074F" w14:textId="77777777" w:rsidR="00574DD1" w:rsidRPr="003C4C78" w:rsidRDefault="00574DD1" w:rsidP="0020407E">
            <w:pPr>
              <w:jc w:val="center"/>
            </w:pPr>
            <w:r w:rsidRPr="003C4C78">
              <w:t>I orzeszki, i żołędzie</w:t>
            </w:r>
          </w:p>
          <w:p w14:paraId="38DE395E" w14:textId="77777777" w:rsidR="00574DD1" w:rsidRPr="003C4C78" w:rsidRDefault="00574DD1" w:rsidP="0020407E">
            <w:pPr>
              <w:jc w:val="center"/>
            </w:pPr>
            <w:r w:rsidRPr="003C4C78">
              <w:t>Ma wiewiórka w norce wszędzie!</w:t>
            </w:r>
          </w:p>
          <w:p w14:paraId="404B928E" w14:textId="77777777" w:rsidR="00574DD1" w:rsidRPr="003C4C78" w:rsidRDefault="00574DD1" w:rsidP="0020407E">
            <w:pPr>
              <w:jc w:val="center"/>
            </w:pPr>
            <w:r w:rsidRPr="003C4C78">
              <w:t>Zając na to: „Zima tuż!</w:t>
            </w:r>
          </w:p>
          <w:p w14:paraId="2E422F66" w14:textId="77777777" w:rsidR="00574DD1" w:rsidRPr="003C4C78" w:rsidRDefault="00574DD1" w:rsidP="0020407E">
            <w:pPr>
              <w:jc w:val="center"/>
            </w:pPr>
            <w:r w:rsidRPr="003C4C78">
              <w:t>Hop do norki, i to już!”</w:t>
            </w:r>
          </w:p>
          <w:p w14:paraId="3C211F6A" w14:textId="77777777" w:rsidR="00574DD1" w:rsidRPr="003C4C78" w:rsidRDefault="00574DD1" w:rsidP="0020407E">
            <w:pPr>
              <w:jc w:val="center"/>
              <w:rPr>
                <w:b/>
                <w:bCs/>
              </w:rPr>
            </w:pPr>
          </w:p>
        </w:tc>
      </w:tr>
    </w:tbl>
    <w:p w14:paraId="71C6D90A" w14:textId="77777777" w:rsidR="00574DD1" w:rsidRDefault="00574DD1"/>
    <w:sectPr w:rsidR="00574DD1" w:rsidSect="00574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D1"/>
    <w:rsid w:val="00574DD1"/>
    <w:rsid w:val="0094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285"/>
  <w15:chartTrackingRefBased/>
  <w15:docId w15:val="{8F74A3D4-BFAD-4E9D-A67C-42223991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DD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D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D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74D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D1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574D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D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74DD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1</cp:revision>
  <dcterms:created xsi:type="dcterms:W3CDTF">2025-11-02T20:07:00Z</dcterms:created>
  <dcterms:modified xsi:type="dcterms:W3CDTF">2025-11-02T20:08:00Z</dcterms:modified>
</cp:coreProperties>
</file>