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80417" w14:textId="77777777" w:rsidR="00223987" w:rsidRPr="00223987" w:rsidRDefault="00223987" w:rsidP="0022398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3987">
        <w:rPr>
          <w:rFonts w:asciiTheme="minorHAnsi" w:hAnsiTheme="minorHAnsi" w:cstheme="minorHAnsi"/>
          <w:b/>
          <w:bCs/>
          <w:sz w:val="22"/>
          <w:szCs w:val="22"/>
        </w:rPr>
        <w:t>Piosenka miesiąca:</w:t>
      </w:r>
    </w:p>
    <w:p w14:paraId="0AD1E24A" w14:textId="77777777" w:rsidR="00223987" w:rsidRPr="00223987" w:rsidRDefault="00223987" w:rsidP="0022398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223987">
        <w:rPr>
          <w:rFonts w:asciiTheme="minorHAnsi" w:hAnsiTheme="minorHAnsi" w:cstheme="minorHAnsi"/>
          <w:sz w:val="22"/>
          <w:szCs w:val="22"/>
          <w:u w:val="single"/>
        </w:rPr>
        <w:t>„Przedszkolaki to my!”</w:t>
      </w:r>
    </w:p>
    <w:p w14:paraId="30E2F4FE" w14:textId="77777777" w:rsidR="00223987" w:rsidRPr="00223987" w:rsidRDefault="00223987" w:rsidP="00223987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223987">
        <w:rPr>
          <w:rFonts w:asciiTheme="minorHAnsi" w:hAnsiTheme="minorHAnsi" w:cstheme="minorHAnsi"/>
          <w:sz w:val="22"/>
          <w:szCs w:val="22"/>
        </w:rPr>
        <w:t>1. Kiedy wchodzimy do przedszkola Pani z uśmiechem wita nas: Dzień dobry, dzieci! Dzień dobry, pani! Razem spędzimy miło czas! Ref. Bo w przedszkolu z kolegami jest wspaniale, tu uczymy się i poznajemy świat, tu szukamy drogi do krainy marzeń i z książkami jesteśmy za pan brat! Tu zabawek bardzo dużo fajnych mamy, i bawimy się wesoło: ja i ty, więc z radością wszyscy razem zaśpiewajmy: – Przedszkolaki to my!</w:t>
      </w:r>
    </w:p>
    <w:p w14:paraId="0DDD9263" w14:textId="77777777" w:rsidR="00223987" w:rsidRPr="00223987" w:rsidRDefault="00223987" w:rsidP="00223987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223987">
        <w:rPr>
          <w:rFonts w:asciiTheme="minorHAnsi" w:hAnsiTheme="minorHAnsi" w:cstheme="minorHAnsi"/>
          <w:sz w:val="22"/>
          <w:szCs w:val="22"/>
        </w:rPr>
        <w:t xml:space="preserve"> 2. Czeka nas tutaj przygód wiele, miło spędzimy cały dzień. W przedszkolu nigdy nie bywa nudno, w domu niech siedzi sobie leń! Ref. Bo w przedszkolu z kolegami jest wspaniale…</w:t>
      </w:r>
    </w:p>
    <w:p w14:paraId="084598D7" w14:textId="77777777" w:rsidR="00223987" w:rsidRPr="00223987" w:rsidRDefault="00223987" w:rsidP="00223987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23987">
        <w:rPr>
          <w:rFonts w:asciiTheme="minorHAnsi" w:hAnsiTheme="minorHAnsi" w:cstheme="minorHAnsi"/>
          <w:sz w:val="22"/>
          <w:szCs w:val="22"/>
        </w:rPr>
        <w:t xml:space="preserve"> 3. Wszyscy jesteśmy przyjaciółmi, lubimy razem w piłkę grać. Chętnie dzielimy się zabawkami, i potrafimy o nie dbać. Ref. Bo w przedszkolu z kolegami jest wspaniale…</w:t>
      </w:r>
    </w:p>
    <w:p w14:paraId="71051E69" w14:textId="77777777" w:rsidR="00223987" w:rsidRPr="00223987" w:rsidRDefault="00223987" w:rsidP="00223987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77FAEEB5" w14:textId="77777777" w:rsidR="00223987" w:rsidRPr="00223987" w:rsidRDefault="00223987" w:rsidP="00223987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</w:rPr>
      </w:pPr>
    </w:p>
    <w:p w14:paraId="70A49235" w14:textId="77777777" w:rsidR="00223987" w:rsidRPr="00223987" w:rsidRDefault="00223987" w:rsidP="00223987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</w:rPr>
      </w:pPr>
    </w:p>
    <w:p w14:paraId="7489F037" w14:textId="77777777" w:rsidR="00223987" w:rsidRPr="00223987" w:rsidRDefault="00223987" w:rsidP="00223987">
      <w:pPr>
        <w:pStyle w:val="NormalnyWeb"/>
        <w:shd w:val="clear" w:color="auto" w:fill="FFFFFF"/>
        <w:spacing w:before="0" w:beforeAutospacing="0" w:after="240" w:afterAutospacing="0"/>
        <w:jc w:val="center"/>
        <w:rPr>
          <w:rStyle w:val="Pogrubienie"/>
          <w:rFonts w:asciiTheme="minorHAnsi" w:hAnsiTheme="minorHAnsi" w:cstheme="minorHAnsi"/>
        </w:rPr>
      </w:pPr>
      <w:r w:rsidRPr="00223987">
        <w:rPr>
          <w:rStyle w:val="Pogrubienie"/>
          <w:rFonts w:asciiTheme="minorHAnsi" w:hAnsiTheme="minorHAnsi" w:cstheme="minorHAnsi"/>
        </w:rPr>
        <w:t>Wiersz miesiąca:</w:t>
      </w:r>
    </w:p>
    <w:p w14:paraId="6AD15CA6" w14:textId="77777777" w:rsidR="00223987" w:rsidRPr="00223987" w:rsidRDefault="00223987" w:rsidP="0022398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u w:val="single"/>
        </w:rPr>
      </w:pPr>
      <w:r w:rsidRPr="00223987">
        <w:rPr>
          <w:rStyle w:val="Pogrubienie"/>
          <w:rFonts w:asciiTheme="minorHAnsi" w:hAnsiTheme="minorHAnsi" w:cstheme="minorHAnsi"/>
          <w:u w:val="single"/>
        </w:rPr>
        <w:t>„Ruch drogowy”</w:t>
      </w:r>
    </w:p>
    <w:p w14:paraId="7CDC3114" w14:textId="77777777" w:rsidR="00223987" w:rsidRPr="00223987" w:rsidRDefault="00223987" w:rsidP="00223987">
      <w:pPr>
        <w:pStyle w:val="NormalnyWeb"/>
        <w:shd w:val="clear" w:color="auto" w:fill="FFFFFF"/>
        <w:spacing w:before="150" w:beforeAutospacing="0" w:after="150" w:afterAutospacing="0"/>
        <w:jc w:val="center"/>
        <w:rPr>
          <w:rFonts w:asciiTheme="minorHAnsi" w:hAnsiTheme="minorHAnsi" w:cstheme="minorHAnsi"/>
        </w:rPr>
      </w:pPr>
      <w:r w:rsidRPr="00223987">
        <w:rPr>
          <w:rFonts w:asciiTheme="minorHAnsi" w:hAnsiTheme="minorHAnsi" w:cstheme="minorHAnsi"/>
        </w:rPr>
        <w:t>Anna Urszula Kamińska</w:t>
      </w:r>
    </w:p>
    <w:p w14:paraId="2653D84F" w14:textId="77777777" w:rsidR="00223987" w:rsidRPr="00223987" w:rsidRDefault="00223987" w:rsidP="00223987">
      <w:pPr>
        <w:pStyle w:val="NormalnyWeb"/>
        <w:shd w:val="clear" w:color="auto" w:fill="FFFFFF"/>
        <w:spacing w:before="150" w:beforeAutospacing="0" w:after="150" w:afterAutospacing="0"/>
        <w:jc w:val="center"/>
        <w:rPr>
          <w:rFonts w:asciiTheme="minorHAnsi" w:hAnsiTheme="minorHAnsi" w:cstheme="minorHAnsi"/>
        </w:rPr>
      </w:pPr>
    </w:p>
    <w:p w14:paraId="799E14E7" w14:textId="77777777" w:rsidR="00223987" w:rsidRPr="00223987" w:rsidRDefault="00223987" w:rsidP="00223987">
      <w:pPr>
        <w:pStyle w:val="NormalnyWeb"/>
        <w:shd w:val="clear" w:color="auto" w:fill="FFFFFF"/>
        <w:spacing w:before="150" w:beforeAutospacing="0" w:after="150" w:afterAutospacing="0"/>
        <w:jc w:val="center"/>
        <w:rPr>
          <w:rFonts w:asciiTheme="minorHAnsi" w:hAnsiTheme="minorHAnsi" w:cstheme="minorHAnsi"/>
        </w:rPr>
      </w:pPr>
      <w:r w:rsidRPr="00223987">
        <w:rPr>
          <w:rFonts w:asciiTheme="minorHAnsi" w:hAnsiTheme="minorHAnsi" w:cstheme="minorHAnsi"/>
        </w:rPr>
        <w:t>Sygnalizator</w:t>
      </w:r>
    </w:p>
    <w:p w14:paraId="4094E9B0" w14:textId="77777777" w:rsidR="00223987" w:rsidRPr="00223987" w:rsidRDefault="00223987" w:rsidP="00223987">
      <w:pPr>
        <w:pStyle w:val="NormalnyWeb"/>
        <w:shd w:val="clear" w:color="auto" w:fill="FFFFFF"/>
        <w:spacing w:before="150" w:beforeAutospacing="0" w:after="150" w:afterAutospacing="0"/>
        <w:jc w:val="center"/>
        <w:rPr>
          <w:rFonts w:asciiTheme="minorHAnsi" w:hAnsiTheme="minorHAnsi" w:cstheme="minorHAnsi"/>
        </w:rPr>
      </w:pPr>
      <w:r w:rsidRPr="00223987">
        <w:rPr>
          <w:rFonts w:asciiTheme="minorHAnsi" w:hAnsiTheme="minorHAnsi" w:cstheme="minorHAnsi"/>
        </w:rPr>
        <w:t>Kto jego świateł zna tajemnice,</w:t>
      </w:r>
    </w:p>
    <w:p w14:paraId="2BD5E3E0" w14:textId="77777777" w:rsidR="00223987" w:rsidRPr="00223987" w:rsidRDefault="00223987" w:rsidP="00223987">
      <w:pPr>
        <w:pStyle w:val="NormalnyWeb"/>
        <w:shd w:val="clear" w:color="auto" w:fill="FFFFFF"/>
        <w:spacing w:before="150" w:beforeAutospacing="0" w:after="150" w:afterAutospacing="0"/>
        <w:jc w:val="center"/>
        <w:rPr>
          <w:rFonts w:asciiTheme="minorHAnsi" w:hAnsiTheme="minorHAnsi" w:cstheme="minorHAnsi"/>
        </w:rPr>
      </w:pPr>
      <w:r w:rsidRPr="00223987">
        <w:rPr>
          <w:rFonts w:asciiTheme="minorHAnsi" w:hAnsiTheme="minorHAnsi" w:cstheme="minorHAnsi"/>
        </w:rPr>
        <w:t>może bezpiecznie przejść przez ulicę.</w:t>
      </w:r>
    </w:p>
    <w:p w14:paraId="4793C12C" w14:textId="77777777" w:rsidR="00223987" w:rsidRPr="00223987" w:rsidRDefault="00223987" w:rsidP="00223987">
      <w:pPr>
        <w:pStyle w:val="NormalnyWeb"/>
        <w:shd w:val="clear" w:color="auto" w:fill="FFFFFF"/>
        <w:spacing w:before="150" w:beforeAutospacing="0" w:after="150" w:afterAutospacing="0"/>
        <w:jc w:val="center"/>
        <w:rPr>
          <w:rFonts w:asciiTheme="minorHAnsi" w:hAnsiTheme="minorHAnsi" w:cstheme="minorHAnsi"/>
        </w:rPr>
      </w:pPr>
      <w:r w:rsidRPr="00223987">
        <w:rPr>
          <w:rFonts w:asciiTheme="minorHAnsi" w:hAnsiTheme="minorHAnsi" w:cstheme="minorHAnsi"/>
        </w:rPr>
        <w:t>Światło czerwone – stój! Żółte – czekaj!</w:t>
      </w:r>
    </w:p>
    <w:p w14:paraId="0A6682B0" w14:textId="77777777" w:rsidR="00223987" w:rsidRPr="00223987" w:rsidRDefault="00223987" w:rsidP="00223987">
      <w:pPr>
        <w:pStyle w:val="NormalnyWeb"/>
        <w:shd w:val="clear" w:color="auto" w:fill="FFFFFF"/>
        <w:spacing w:before="150" w:beforeAutospacing="0" w:after="150" w:afterAutospacing="0"/>
        <w:jc w:val="center"/>
        <w:rPr>
          <w:rFonts w:asciiTheme="minorHAnsi" w:hAnsiTheme="minorHAnsi" w:cstheme="minorHAnsi"/>
        </w:rPr>
      </w:pPr>
      <w:r w:rsidRPr="00223987">
        <w:rPr>
          <w:rFonts w:asciiTheme="minorHAnsi" w:hAnsiTheme="minorHAnsi" w:cstheme="minorHAnsi"/>
        </w:rPr>
        <w:t>Zielone – przechodź śmiało, nie zwlekaj!</w:t>
      </w:r>
    </w:p>
    <w:p w14:paraId="19B05B47" w14:textId="77777777" w:rsidR="00223987" w:rsidRPr="00223987" w:rsidRDefault="00223987" w:rsidP="00223987">
      <w:pPr>
        <w:pStyle w:val="NormalnyWeb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</w:rPr>
      </w:pPr>
      <w:r w:rsidRPr="00223987">
        <w:rPr>
          <w:rFonts w:asciiTheme="minorHAnsi" w:hAnsiTheme="minorHAnsi" w:cstheme="minorHAnsi"/>
        </w:rPr>
        <w:t> </w:t>
      </w:r>
    </w:p>
    <w:p w14:paraId="1DAA7542" w14:textId="77777777" w:rsidR="00223987" w:rsidRPr="00223987" w:rsidRDefault="00223987" w:rsidP="00223987">
      <w:pPr>
        <w:pStyle w:val="NormalnyWeb"/>
        <w:shd w:val="clear" w:color="auto" w:fill="FFFFFF"/>
        <w:spacing w:before="150" w:beforeAutospacing="0" w:after="150" w:afterAutospacing="0"/>
        <w:jc w:val="center"/>
        <w:rPr>
          <w:rFonts w:asciiTheme="minorHAnsi" w:hAnsiTheme="minorHAnsi" w:cstheme="minorHAnsi"/>
        </w:rPr>
      </w:pPr>
      <w:r w:rsidRPr="00223987">
        <w:rPr>
          <w:rFonts w:asciiTheme="minorHAnsi" w:hAnsiTheme="minorHAnsi" w:cstheme="minorHAnsi"/>
        </w:rPr>
        <w:t>Przejście dla pieszych</w:t>
      </w:r>
    </w:p>
    <w:p w14:paraId="2F611CE0" w14:textId="77777777" w:rsidR="00223987" w:rsidRPr="00223987" w:rsidRDefault="00223987" w:rsidP="00223987">
      <w:pPr>
        <w:pStyle w:val="NormalnyWeb"/>
        <w:shd w:val="clear" w:color="auto" w:fill="FFFFFF"/>
        <w:spacing w:before="150" w:beforeAutospacing="0" w:after="150" w:afterAutospacing="0"/>
        <w:jc w:val="center"/>
        <w:rPr>
          <w:rFonts w:asciiTheme="minorHAnsi" w:hAnsiTheme="minorHAnsi" w:cstheme="minorHAnsi"/>
        </w:rPr>
      </w:pPr>
      <w:r w:rsidRPr="00223987">
        <w:rPr>
          <w:rFonts w:asciiTheme="minorHAnsi" w:hAnsiTheme="minorHAnsi" w:cstheme="minorHAnsi"/>
        </w:rPr>
        <w:t>Niebieski kwadrat, w nim trójkąt biały.</w:t>
      </w:r>
    </w:p>
    <w:p w14:paraId="3B9D842F" w14:textId="77777777" w:rsidR="00223987" w:rsidRPr="00223987" w:rsidRDefault="00223987" w:rsidP="00223987">
      <w:pPr>
        <w:pStyle w:val="NormalnyWeb"/>
        <w:shd w:val="clear" w:color="auto" w:fill="FFFFFF"/>
        <w:spacing w:before="150" w:beforeAutospacing="0" w:after="150" w:afterAutospacing="0"/>
        <w:jc w:val="center"/>
        <w:rPr>
          <w:rFonts w:asciiTheme="minorHAnsi" w:hAnsiTheme="minorHAnsi" w:cstheme="minorHAnsi"/>
        </w:rPr>
      </w:pPr>
      <w:r w:rsidRPr="00223987">
        <w:rPr>
          <w:rFonts w:asciiTheme="minorHAnsi" w:hAnsiTheme="minorHAnsi" w:cstheme="minorHAnsi"/>
        </w:rPr>
        <w:t>Ludzik w trójkącie jest czarny cały.</w:t>
      </w:r>
    </w:p>
    <w:p w14:paraId="24E4CB81" w14:textId="77777777" w:rsidR="00223987" w:rsidRPr="003B1F7F" w:rsidRDefault="00223987" w:rsidP="00223987">
      <w:pPr>
        <w:pStyle w:val="NormalnyWeb"/>
        <w:shd w:val="clear" w:color="auto" w:fill="FFFFFF"/>
        <w:spacing w:before="150" w:beforeAutospacing="0" w:after="150" w:afterAutospacing="0"/>
        <w:jc w:val="center"/>
        <w:rPr>
          <w:rFonts w:asciiTheme="minorHAnsi" w:hAnsiTheme="minorHAnsi" w:cstheme="minorHAnsi"/>
        </w:rPr>
      </w:pPr>
      <w:r w:rsidRPr="003B1F7F">
        <w:rPr>
          <w:rFonts w:asciiTheme="minorHAnsi" w:hAnsiTheme="minorHAnsi" w:cstheme="minorHAnsi"/>
        </w:rPr>
        <w:t>Idzie przez jezdnię noga za nogą</w:t>
      </w:r>
    </w:p>
    <w:p w14:paraId="785FD1D3" w14:textId="77777777" w:rsidR="00223987" w:rsidRPr="003B1F7F" w:rsidRDefault="00223987" w:rsidP="00223987">
      <w:pPr>
        <w:pStyle w:val="NormalnyWeb"/>
        <w:shd w:val="clear" w:color="auto" w:fill="FFFFFF"/>
        <w:spacing w:before="150" w:beforeAutospacing="0" w:after="150" w:afterAutospacing="0"/>
        <w:jc w:val="center"/>
        <w:rPr>
          <w:rFonts w:asciiTheme="minorHAnsi" w:hAnsiTheme="minorHAnsi" w:cstheme="minorHAnsi"/>
        </w:rPr>
      </w:pPr>
      <w:r w:rsidRPr="003B1F7F">
        <w:rPr>
          <w:rFonts w:asciiTheme="minorHAnsi" w:hAnsiTheme="minorHAnsi" w:cstheme="minorHAnsi"/>
        </w:rPr>
        <w:t>– tutaj więc piesi przechodzić mogą!</w:t>
      </w:r>
    </w:p>
    <w:p w14:paraId="0F01942D" w14:textId="77777777" w:rsidR="00223987" w:rsidRPr="003B1F7F" w:rsidRDefault="00223987" w:rsidP="00223987">
      <w:pPr>
        <w:pStyle w:val="Bezodstpw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24DEF60A" w14:textId="77777777" w:rsidR="000B7457" w:rsidRDefault="000B7457"/>
    <w:sectPr w:rsidR="000B7457" w:rsidSect="00223987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87"/>
    <w:rsid w:val="0002092D"/>
    <w:rsid w:val="000B7457"/>
    <w:rsid w:val="00223987"/>
    <w:rsid w:val="00640548"/>
    <w:rsid w:val="008E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88F23"/>
  <w15:chartTrackingRefBased/>
  <w15:docId w15:val="{58E46DBD-A429-4C36-B070-58B1267E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3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3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39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3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39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39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39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39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39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3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3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39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39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39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39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39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39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39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39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3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9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3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3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39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39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39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3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39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3987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rsid w:val="0022398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paragraph" w:styleId="NormalnyWeb">
    <w:name w:val="Normal (Web)"/>
    <w:basedOn w:val="Normalny"/>
    <w:uiPriority w:val="99"/>
    <w:unhideWhenUsed/>
    <w:rsid w:val="0022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3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1</cp:revision>
  <dcterms:created xsi:type="dcterms:W3CDTF">2025-08-29T15:52:00Z</dcterms:created>
  <dcterms:modified xsi:type="dcterms:W3CDTF">2025-08-29T15:55:00Z</dcterms:modified>
</cp:coreProperties>
</file>